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E8" w:rsidRPr="008A0CE8" w:rsidRDefault="008A0CE8" w:rsidP="008A0CE8">
      <w:pPr>
        <w:shd w:val="clear" w:color="auto" w:fill="F1F1F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8"/>
          <w:szCs w:val="38"/>
          <w:lang w:eastAsia="en-GB"/>
        </w:rPr>
      </w:pPr>
      <w:r w:rsidRPr="008A0CE8">
        <w:rPr>
          <w:rFonts w:ascii="Arial" w:eastAsia="Times New Roman" w:hAnsi="Arial" w:cs="Arial"/>
          <w:b/>
          <w:bCs/>
          <w:sz w:val="38"/>
          <w:szCs w:val="38"/>
          <w:lang w:eastAsia="en-GB"/>
        </w:rPr>
        <w:t>MICROWAVE BENCH SETIUP</w:t>
      </w:r>
    </w:p>
    <w:p w:rsidR="00061700" w:rsidRPr="008A0CE8" w:rsidRDefault="008A0CE8" w:rsidP="008A0CE8">
      <w:pPr>
        <w:rPr>
          <w:rFonts w:ascii="Arial" w:eastAsia="Times New Roman" w:hAnsi="Arial" w:cs="Arial"/>
          <w:color w:val="FF0000"/>
          <w:sz w:val="21"/>
          <w:szCs w:val="21"/>
          <w:lang w:eastAsia="en-GB"/>
        </w:rPr>
      </w:pPr>
      <w:r w:rsidRPr="008A0CE8">
        <w:rPr>
          <w:rFonts w:ascii="Arial" w:eastAsia="Times New Roman" w:hAnsi="Arial" w:cs="Arial"/>
          <w:sz w:val="21"/>
          <w:szCs w:val="21"/>
          <w:lang w:eastAsia="en-GB"/>
        </w:rPr>
        <w:br/>
      </w:r>
      <w:r w:rsidRPr="008A0CE8">
        <w:rPr>
          <w:rFonts w:ascii="Arial" w:eastAsia="Times New Roman" w:hAnsi="Arial" w:cs="Arial"/>
          <w:sz w:val="21"/>
          <w:szCs w:val="21"/>
          <w:lang w:eastAsia="en-GB"/>
        </w:rPr>
        <w:br/>
      </w:r>
      <w:r w:rsidRPr="008A0CE8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en-GB"/>
        </w:rPr>
        <w:drawing>
          <wp:inline distT="0" distB="0" distL="0" distR="0" wp14:anchorId="6F78D3FA" wp14:editId="09690ED1">
            <wp:extent cx="5277485" cy="824865"/>
            <wp:effectExtent l="0" t="0" r="0" b="0"/>
            <wp:docPr id="1" name="Picture 1" descr="http://www.physitechelectronics.com/images/products/microwaveben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hysitechelectronics.com/images/products/microwavebenc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CE8" w:rsidRPr="008A0CE8" w:rsidRDefault="008A0CE8" w:rsidP="008A0CE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8A0CE8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KLYSTRON MOUNT</w:t>
      </w:r>
    </w:p>
    <w:p w:rsidR="008A0CE8" w:rsidRPr="008A0CE8" w:rsidRDefault="008A0CE8" w:rsidP="008A0C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en-GB"/>
        </w:rPr>
      </w:pPr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Klystron Mount are meant for mounting corresponding klystrons such as 2K2 723A/B</w:t>
      </w:r>
      <w:proofErr w:type="gram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,726</w:t>
      </w:r>
      <w:proofErr w:type="gram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A etc. </w:t>
      </w:r>
      <w:proofErr w:type="gram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These consists</w:t>
      </w:r>
      <w:proofErr w:type="gram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of a section of waveguide flanged on one end and terminal with a movable sport on the other end. An octal-base with cable is provided for klystron</w:t>
      </w:r>
    </w:p>
    <w:p w:rsidR="008A0CE8" w:rsidRPr="008A0CE8" w:rsidRDefault="008A0CE8" w:rsidP="008A0CE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8A0CE8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VARIABLE ATTENUATOR</w:t>
      </w:r>
    </w:p>
    <w:p w:rsidR="008A0CE8" w:rsidRPr="008A0CE8" w:rsidRDefault="008A0CE8" w:rsidP="008A0CE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en-GB"/>
        </w:rPr>
      </w:pPr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Simple and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convenently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variable type set-level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attenators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to provide at least 20bd of</w:t>
      </w:r>
      <w:bookmarkStart w:id="0" w:name="_GoBack"/>
      <w:bookmarkEnd w:id="0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continuously variable attenuation.</w:t>
      </w:r>
      <w:r w:rsidRPr="008A0CE8">
        <w:rPr>
          <w:rFonts w:ascii="Arial" w:eastAsia="Times New Roman" w:hAnsi="Arial" w:cs="Arial"/>
          <w:sz w:val="23"/>
          <w:szCs w:val="23"/>
          <w:lang w:eastAsia="en-GB"/>
        </w:rPr>
        <w:t xml:space="preserve"> </w:t>
      </w:r>
      <w:proofErr w:type="gram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These consists</w:t>
      </w:r>
      <w:proofErr w:type="gram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of a movable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lossyvane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inside the section of a waveguide by means of a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micrometer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. The configuration of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lossy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vane is designed to obtain the low VSW characteristics over the entire frequency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band.These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are meant for adjusting power levels and isolating a source and load etc.</w:t>
      </w:r>
    </w:p>
    <w:p w:rsidR="008A0CE8" w:rsidRPr="008A0CE8" w:rsidRDefault="008A0CE8" w:rsidP="008A0CE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8A0CE8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FREQUENCY METER</w:t>
      </w:r>
    </w:p>
    <w:p w:rsidR="008A0CE8" w:rsidRPr="008A0CE8" w:rsidRDefault="008A0CE8" w:rsidP="008A0CE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en-GB"/>
        </w:rPr>
      </w:pPr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Frequency Meter to give direct frequency on the dial provided. These are recommended for use whenever quick determination of frequency and easily reading are desired in laboratory and production testing.</w:t>
      </w:r>
      <w:r w:rsidRPr="008A0CE8">
        <w:rPr>
          <w:rFonts w:ascii="Arial" w:eastAsia="Times New Roman" w:hAnsi="Arial" w:cs="Arial"/>
          <w:sz w:val="23"/>
          <w:szCs w:val="23"/>
          <w:lang w:eastAsia="en-GB"/>
        </w:rPr>
        <w:br/>
      </w:r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These are designed to have 5MHz resolution and off resonance VSWR of 1.01</w:t>
      </w:r>
    </w:p>
    <w:p w:rsidR="008A0CE8" w:rsidRPr="008A0CE8" w:rsidRDefault="008A0CE8" w:rsidP="008A0CE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8A0CE8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SLOTTED SECTION</w:t>
      </w:r>
    </w:p>
    <w:p w:rsidR="008A0CE8" w:rsidRPr="008A0CE8" w:rsidRDefault="008A0CE8" w:rsidP="008A0CE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en-GB"/>
        </w:rPr>
      </w:pPr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Slotted Section consists of a precision waveguide slotted line and the probe - carriage.</w:t>
      </w:r>
      <w:r w:rsidRPr="008A0CE8">
        <w:rPr>
          <w:rFonts w:ascii="Arial" w:eastAsia="Times New Roman" w:hAnsi="Arial" w:cs="Arial"/>
          <w:sz w:val="23"/>
          <w:szCs w:val="23"/>
          <w:lang w:eastAsia="en-GB"/>
        </w:rPr>
        <w:br/>
      </w:r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The waveguide slotted line, comprises of an accurately machined section of waveguide in which a small longitudinal slot has been cut which is a basic means for monitoring wave - patterns inside the wave guide system. A precision built probe carriage has a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centimeter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scale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verniner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reading of 0.1mm least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cout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and a dial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guage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can be mounted easily.</w:t>
      </w:r>
    </w:p>
    <w:p w:rsidR="008A0CE8" w:rsidRPr="008A0CE8" w:rsidRDefault="008A0CE8" w:rsidP="008A0CE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8A0CE8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TUNABLE PROBE</w:t>
      </w:r>
    </w:p>
    <w:p w:rsidR="008A0CE8" w:rsidRPr="008A0CE8" w:rsidRDefault="008A0CE8" w:rsidP="008A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Tunable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Probes is used with the Slotted sections. These are meant for exploring the energy of the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elecric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fieldin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a suitable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dfabricated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section of waveguide. The depth of penetration into waveguide section is adjustable by the knob of the prob. The tip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pickup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the RF power from the line &amp; this power is rectified by crystal detector, which is then fed to the VSWR meter.</w:t>
      </w:r>
    </w:p>
    <w:p w:rsidR="008A0CE8" w:rsidRPr="008A0CE8" w:rsidRDefault="008A0CE8" w:rsidP="008A0CE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8A0CE8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DETECTOR MOUNT</w:t>
      </w:r>
    </w:p>
    <w:p w:rsidR="008A0CE8" w:rsidRPr="008A0CE8" w:rsidRDefault="008A0CE8" w:rsidP="008A0CE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en-GB"/>
        </w:rPr>
      </w:pP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Detectr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Mounts are simple and easy to use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instrment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for detecting microwave power through a suitable detector. It consists of a detector crystal mounted in a section of waveguide and a shorting plunger for matching purpose. The O/P from the crystal may be fed to an indicating instrument. In K and R bands detector mounts, the plunger is driven by a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micrometer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.</w:t>
      </w:r>
    </w:p>
    <w:p w:rsidR="008A0CE8" w:rsidRPr="008A0CE8" w:rsidRDefault="008A0CE8" w:rsidP="008A0CE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8A0CE8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GUNN OSCILLATORS</w:t>
      </w:r>
    </w:p>
    <w:p w:rsidR="008A0CE8" w:rsidRPr="008A0CE8" w:rsidRDefault="008A0CE8" w:rsidP="008A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Gunn Oscillators are solid state microwave energy generators. </w:t>
      </w:r>
      <w:proofErr w:type="gram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These consists</w:t>
      </w:r>
      <w:proofErr w:type="gram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of waveguide cavity flanged on one end and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micrometer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driven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plungerfitted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on the other end. A Gunn diode is mounted inside the waveguide with </w:t>
      </w:r>
      <w:proofErr w:type="gram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BNC(</w:t>
      </w:r>
      <w:proofErr w:type="gram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F) connector for D.C. bias.</w:t>
      </w:r>
    </w:p>
    <w:p w:rsidR="008A0CE8" w:rsidRPr="008A0CE8" w:rsidRDefault="008A0CE8" w:rsidP="008A0CE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8A0CE8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MATCHED TERMINATION</w:t>
      </w:r>
    </w:p>
    <w:p w:rsidR="008A0CE8" w:rsidRPr="008A0CE8" w:rsidRDefault="008A0CE8" w:rsidP="008A0CE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en-GB"/>
        </w:rPr>
      </w:pPr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Matched Termination </w:t>
      </w:r>
      <w:proofErr w:type="gram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are</w:t>
      </w:r>
      <w:proofErr w:type="gram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low power and non-reflective type of terminations. </w:t>
      </w:r>
      <w:proofErr w:type="gram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These consists</w:t>
      </w:r>
      <w:proofErr w:type="gram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of a small and highly dissipative taper flap mounted inside the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center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of a section of waveguide. </w:t>
      </w:r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lastRenderedPageBreak/>
        <w:t xml:space="preserve">Matched Termination </w:t>
      </w:r>
      <w:proofErr w:type="gram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are</w:t>
      </w:r>
      <w:proofErr w:type="gram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as a precise reference loads with Tee junctions, Directional couplers and other similar dividing devices.</w:t>
      </w:r>
    </w:p>
    <w:p w:rsidR="008A0CE8" w:rsidRPr="008A0CE8" w:rsidRDefault="008A0CE8" w:rsidP="008A0CE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8A0CE8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SLIDE - SCREW </w:t>
      </w:r>
      <w:proofErr w:type="gramStart"/>
      <w:r w:rsidRPr="008A0CE8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TUNERS(</w:t>
      </w:r>
      <w:proofErr w:type="gramEnd"/>
      <w:r w:rsidRPr="008A0CE8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S.S. TUNERS)</w:t>
      </w:r>
    </w:p>
    <w:p w:rsidR="008A0CE8" w:rsidRPr="008A0CE8" w:rsidRDefault="008A0CE8" w:rsidP="008A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Slide Screw Tuners are used for matching purpose by changing the penetration and position of a screw in the slot, provided in the centre of the waveguide. </w:t>
      </w:r>
      <w:proofErr w:type="gram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These consists</w:t>
      </w:r>
      <w:proofErr w:type="gram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of a section of waveguide,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flanced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on both ends and a pin slot is provided in the board wall of the waveguide. A carriage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carring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the screw is provided over the slot. A VSWR </w:t>
      </w:r>
      <w:proofErr w:type="spellStart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>upto</w:t>
      </w:r>
      <w:proofErr w:type="spellEnd"/>
      <w:r w:rsidRPr="008A0CE8">
        <w:rPr>
          <w:rFonts w:ascii="Calibri" w:eastAsia="Times New Roman" w:hAnsi="Calibri" w:cs="Calibri"/>
          <w:sz w:val="23"/>
          <w:szCs w:val="23"/>
          <w:lang w:eastAsia="en-GB"/>
        </w:rPr>
        <w:t xml:space="preserve"> 20 can be tuned to a value less than 1.02 at certain frequency.</w:t>
      </w:r>
    </w:p>
    <w:p w:rsidR="008A0CE8" w:rsidRPr="008A0CE8" w:rsidRDefault="008A0CE8" w:rsidP="008A0CE8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8A0CE8">
        <w:rPr>
          <w:rFonts w:ascii="Arial" w:hAnsi="Arial" w:cs="Arial"/>
          <w:color w:val="FF0000"/>
        </w:rPr>
        <w:t>ISOLATORS</w:t>
      </w:r>
    </w:p>
    <w:p w:rsidR="008A0CE8" w:rsidRPr="008A0CE8" w:rsidRDefault="008A0CE8" w:rsidP="008A0CE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:rsidR="008A0CE8" w:rsidRPr="008A0CE8" w:rsidRDefault="008A0CE8" w:rsidP="008A0CE8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8A0CE8">
        <w:rPr>
          <w:rFonts w:ascii="Arial" w:hAnsi="Arial" w:cs="Arial"/>
          <w:color w:val="FF0000"/>
        </w:rPr>
        <w:t>MAGIC TEE</w:t>
      </w:r>
    </w:p>
    <w:p w:rsidR="008A0CE8" w:rsidRPr="008A0CE8" w:rsidRDefault="008A0CE8" w:rsidP="008A0CE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:rsidR="008A0CE8" w:rsidRPr="008A0CE8" w:rsidRDefault="008A0CE8" w:rsidP="008A0CE8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8A0CE8">
        <w:rPr>
          <w:rFonts w:ascii="Arial" w:hAnsi="Arial" w:cs="Arial"/>
          <w:color w:val="FF0000"/>
        </w:rPr>
        <w:t>PIN MODULATORS</w:t>
      </w:r>
    </w:p>
    <w:p w:rsidR="008A0CE8" w:rsidRPr="008A0CE8" w:rsidRDefault="008A0CE8" w:rsidP="008A0CE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:rsidR="008A0CE8" w:rsidRPr="008A0CE8" w:rsidRDefault="008A0CE8" w:rsidP="008A0CE8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8A0CE8">
        <w:rPr>
          <w:rFonts w:ascii="Arial" w:hAnsi="Arial" w:cs="Arial"/>
          <w:color w:val="FF0000"/>
        </w:rPr>
        <w:t>MULTIHOLE DIRECTIONAL COUPLERS</w:t>
      </w:r>
    </w:p>
    <w:p w:rsidR="008A0CE8" w:rsidRPr="008A0CE8" w:rsidRDefault="008A0CE8" w:rsidP="008A0CE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:rsidR="008A0CE8" w:rsidRPr="008A0CE8" w:rsidRDefault="008A0CE8" w:rsidP="008A0CE8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8A0CE8">
        <w:rPr>
          <w:rFonts w:ascii="Arial" w:hAnsi="Arial" w:cs="Arial"/>
          <w:color w:val="FF0000"/>
        </w:rPr>
        <w:t>WAVEGUIDE STANDS</w:t>
      </w:r>
    </w:p>
    <w:p w:rsidR="008A0CE8" w:rsidRPr="008A0CE8" w:rsidRDefault="008A0CE8" w:rsidP="008A0CE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:rsidR="008A0CE8" w:rsidRPr="008A0CE8" w:rsidRDefault="008A0CE8" w:rsidP="008A0CE8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8A0CE8">
        <w:rPr>
          <w:rFonts w:ascii="Arial" w:hAnsi="Arial" w:cs="Arial"/>
          <w:color w:val="FF0000"/>
        </w:rPr>
        <w:t>CROSS DIRECTIONAL COUPLERS</w:t>
      </w:r>
    </w:p>
    <w:p w:rsidR="008A0CE8" w:rsidRPr="008A0CE8" w:rsidRDefault="008A0CE8" w:rsidP="008A0CE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:rsidR="008A0CE8" w:rsidRPr="008A0CE8" w:rsidRDefault="008A0CE8" w:rsidP="008A0CE8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8A0CE8">
        <w:rPr>
          <w:rFonts w:ascii="Arial" w:hAnsi="Arial" w:cs="Arial"/>
          <w:color w:val="FF0000"/>
        </w:rPr>
        <w:t>H-PLANE TEE</w:t>
      </w:r>
    </w:p>
    <w:p w:rsidR="008A0CE8" w:rsidRPr="008A0CE8" w:rsidRDefault="008A0CE8" w:rsidP="008A0CE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:rsidR="008A0CE8" w:rsidRPr="008A0CE8" w:rsidRDefault="008A0CE8" w:rsidP="008A0CE8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8A0CE8">
        <w:rPr>
          <w:rFonts w:ascii="Arial" w:hAnsi="Arial" w:cs="Arial"/>
          <w:color w:val="FF0000"/>
        </w:rPr>
        <w:t>GUNN POWER SUPPLY</w:t>
      </w:r>
    </w:p>
    <w:p w:rsidR="008A0CE8" w:rsidRPr="008A0CE8" w:rsidRDefault="008A0CE8" w:rsidP="008A0CE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:rsidR="008A0CE8" w:rsidRPr="008A0CE8" w:rsidRDefault="008A0CE8" w:rsidP="008A0CE8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8A0CE8">
        <w:rPr>
          <w:rFonts w:ascii="Arial" w:hAnsi="Arial" w:cs="Arial"/>
          <w:color w:val="FF0000"/>
        </w:rPr>
        <w:t>KLYSTRON POWER SUPPLY</w:t>
      </w:r>
    </w:p>
    <w:p w:rsidR="008A0CE8" w:rsidRPr="008A0CE8" w:rsidRDefault="008A0CE8" w:rsidP="008A0CE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:rsidR="008A0CE8" w:rsidRPr="008A0CE8" w:rsidRDefault="008A0CE8" w:rsidP="008A0CE8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8A0CE8">
        <w:rPr>
          <w:rFonts w:ascii="Arial" w:hAnsi="Arial" w:cs="Arial"/>
          <w:color w:val="FF0000"/>
        </w:rPr>
        <w:t>VSWR METER</w:t>
      </w:r>
    </w:p>
    <w:p w:rsidR="008A0CE8" w:rsidRPr="008A0CE8" w:rsidRDefault="008A0CE8" w:rsidP="008A0CE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:rsidR="008A0CE8" w:rsidRPr="008A0CE8" w:rsidRDefault="008A0CE8" w:rsidP="008A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0CE8" w:rsidRPr="008A0CE8" w:rsidRDefault="008A0CE8" w:rsidP="008A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0CE8" w:rsidRPr="008A0CE8" w:rsidRDefault="008A0CE8" w:rsidP="008A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0CE8" w:rsidRPr="008A0CE8" w:rsidRDefault="008A0CE8" w:rsidP="008A0C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en-GB"/>
        </w:rPr>
      </w:pPr>
    </w:p>
    <w:p w:rsidR="008A0CE8" w:rsidRPr="008A0CE8" w:rsidRDefault="008A0CE8" w:rsidP="008A0CE8"/>
    <w:sectPr w:rsidR="008A0CE8" w:rsidRPr="008A0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E8"/>
    <w:rsid w:val="00061700"/>
    <w:rsid w:val="008A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A0C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A0CE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A0C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A0CE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2016-11-25T06:09:00Z</dcterms:created>
  <dcterms:modified xsi:type="dcterms:W3CDTF">2016-11-25T06:16:00Z</dcterms:modified>
</cp:coreProperties>
</file>