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710" w:rsidRPr="002C7710" w:rsidRDefault="002C7710" w:rsidP="002C7710">
      <w:pPr>
        <w:shd w:val="clear" w:color="auto" w:fill="F1F1F1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1E5890"/>
          <w:sz w:val="38"/>
          <w:szCs w:val="38"/>
          <w:lang w:eastAsia="en-GB"/>
        </w:rPr>
      </w:pPr>
      <w:r w:rsidRPr="002C7710">
        <w:rPr>
          <w:rFonts w:ascii="Arial" w:eastAsia="Times New Roman" w:hAnsi="Arial" w:cs="Arial"/>
          <w:b/>
          <w:bCs/>
          <w:color w:val="1E5890"/>
          <w:sz w:val="38"/>
          <w:szCs w:val="38"/>
          <w:lang w:eastAsia="en-GB"/>
        </w:rPr>
        <w:t>SPECTRUM ANALYZERS</w:t>
      </w:r>
    </w:p>
    <w:p w:rsidR="002C7710" w:rsidRPr="002C7710" w:rsidRDefault="002C7710" w:rsidP="002C77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2C7710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2C771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Frequency</w:t>
      </w:r>
      <w:proofErr w:type="gramEnd"/>
      <w:r w:rsidRPr="002C771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Range : 1.1GHz Bandwidth</w:t>
      </w:r>
    </w:p>
    <w:p w:rsidR="002C7710" w:rsidRPr="002C7710" w:rsidRDefault="002C7710" w:rsidP="002C77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2C7710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2C771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Frequency</w:t>
      </w:r>
      <w:proofErr w:type="gramEnd"/>
      <w:r w:rsidRPr="002C771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Range : 3GHz Bandwidth</w:t>
      </w:r>
    </w:p>
    <w:p w:rsidR="00C53231" w:rsidRDefault="002C7710" w:rsidP="002C7710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2C7710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2C771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With</w:t>
      </w:r>
      <w:proofErr w:type="gramEnd"/>
      <w:r w:rsidRPr="002C771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and without tracking generator</w:t>
      </w:r>
    </w:p>
    <w:tbl>
      <w:tblPr>
        <w:tblW w:w="9150" w:type="dxa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375"/>
        <w:gridCol w:w="3713"/>
        <w:gridCol w:w="2062"/>
      </w:tblGrid>
      <w:tr w:rsidR="002C7710" w:rsidRPr="002C7710" w:rsidTr="002C7710">
        <w:trPr>
          <w:tblCellSpacing w:w="0" w:type="dxa"/>
        </w:trPr>
        <w:tc>
          <w:tcPr>
            <w:tcW w:w="0" w:type="auto"/>
            <w:gridSpan w:val="3"/>
            <w:hideMark/>
          </w:tcPr>
          <w:p w:rsidR="002C7710" w:rsidRPr="002C7710" w:rsidRDefault="002C7710" w:rsidP="002C771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en-GB"/>
              </w:rPr>
              <w:drawing>
                <wp:inline distT="0" distB="0" distL="0" distR="0">
                  <wp:extent cx="5715000" cy="69850"/>
                  <wp:effectExtent l="0" t="0" r="0" b="6350"/>
                  <wp:docPr id="9" name="Picture 9" descr="http://sslabindia.com/images/breack_to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sslabindia.com/images/breack_to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0" cy="69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7710" w:rsidRPr="002C7710" w:rsidTr="002C7710">
        <w:trPr>
          <w:tblCellSpacing w:w="0" w:type="dxa"/>
        </w:trPr>
        <w:tc>
          <w:tcPr>
            <w:tcW w:w="0" w:type="auto"/>
            <w:hideMark/>
          </w:tcPr>
          <w:p w:rsidR="002C7710" w:rsidRPr="002C7710" w:rsidRDefault="002C7710" w:rsidP="002C771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en-GB"/>
              </w:rPr>
              <w:drawing>
                <wp:inline distT="0" distB="0" distL="0" distR="0">
                  <wp:extent cx="1619885" cy="924560"/>
                  <wp:effectExtent l="0" t="0" r="0" b="8890"/>
                  <wp:docPr id="8" name="Picture 8" descr="http://sslabindia.com/images/products/caddo-8005-801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sslabindia.com/images/products/caddo-8005-8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885" cy="924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2C7710" w:rsidRPr="002C7710" w:rsidRDefault="002C7710" w:rsidP="002C771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GB"/>
              </w:rPr>
            </w:pPr>
            <w:hyperlink r:id="rId7" w:history="1">
              <w:r w:rsidRPr="002C7710">
                <w:rPr>
                  <w:rFonts w:ascii="Verdana" w:eastAsia="Times New Roman" w:hAnsi="Verdana" w:cs="Tahoma"/>
                  <w:b/>
                  <w:bCs/>
                  <w:color w:val="990000"/>
                  <w:sz w:val="18"/>
                  <w:szCs w:val="18"/>
                  <w:lang w:eastAsia="en-GB"/>
                </w:rPr>
                <w:t xml:space="preserve">Spectrum </w:t>
              </w:r>
              <w:proofErr w:type="spellStart"/>
              <w:r w:rsidRPr="002C7710">
                <w:rPr>
                  <w:rFonts w:ascii="Verdana" w:eastAsia="Times New Roman" w:hAnsi="Verdana" w:cs="Tahoma"/>
                  <w:b/>
                  <w:bCs/>
                  <w:color w:val="990000"/>
                  <w:sz w:val="18"/>
                  <w:szCs w:val="18"/>
                  <w:lang w:eastAsia="en-GB"/>
                </w:rPr>
                <w:t>Analyzer</w:t>
              </w:r>
              <w:proofErr w:type="spellEnd"/>
              <w:r w:rsidRPr="002C7710">
                <w:rPr>
                  <w:rFonts w:ascii="Verdana" w:eastAsia="Times New Roman" w:hAnsi="Verdana" w:cs="Tahoma"/>
                  <w:b/>
                  <w:bCs/>
                  <w:color w:val="990000"/>
                  <w:sz w:val="18"/>
                  <w:szCs w:val="18"/>
                  <w:lang w:eastAsia="en-GB"/>
                </w:rPr>
                <w:t> 500MHz</w:t>
              </w:r>
              <w:r w:rsidRPr="002C7710">
                <w:rPr>
                  <w:rFonts w:ascii="Verdana" w:eastAsia="Times New Roman" w:hAnsi="Verdana" w:cs="Tahoma"/>
                  <w:b/>
                  <w:bCs/>
                  <w:color w:val="990000"/>
                  <w:sz w:val="18"/>
                  <w:szCs w:val="18"/>
                  <w:lang w:eastAsia="en-GB"/>
                </w:rPr>
                <w:br/>
                <w:t>with Tracking Generator</w:t>
              </w:r>
            </w:hyperlink>
            <w:r w:rsidRPr="002C7710">
              <w:rPr>
                <w:rFonts w:ascii="Verdana" w:eastAsia="Times New Roman" w:hAnsi="Verdana" w:cs="Tahoma"/>
                <w:color w:val="000000"/>
                <w:sz w:val="18"/>
                <w:szCs w:val="18"/>
                <w:lang w:eastAsia="en-GB"/>
              </w:rPr>
              <w:br/>
            </w:r>
            <w:r w:rsidRPr="002C7710">
              <w:rPr>
                <w:rFonts w:ascii="Verdana" w:eastAsia="Times New Roman" w:hAnsi="Verdana" w:cs="Tahoma"/>
                <w:color w:val="000000"/>
                <w:sz w:val="18"/>
                <w:szCs w:val="18"/>
                <w:lang w:eastAsia="en-GB"/>
              </w:rPr>
              <w:br/>
            </w:r>
            <w:r>
              <w:rPr>
                <w:rFonts w:ascii="Verdana" w:eastAsia="Times New Roman" w:hAnsi="Verdana" w:cs="Tahoma"/>
                <w:noProof/>
                <w:color w:val="000000"/>
                <w:sz w:val="18"/>
                <w:szCs w:val="18"/>
                <w:lang w:eastAsia="en-GB"/>
              </w:rPr>
              <w:drawing>
                <wp:inline distT="0" distB="0" distL="0" distR="0">
                  <wp:extent cx="79375" cy="79375"/>
                  <wp:effectExtent l="0" t="0" r="0" b="0"/>
                  <wp:docPr id="7" name="Picture 7" descr="http://sslabindia.com/images/bullet_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sslabindia.com/images/bullet_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75" cy="79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C7710">
              <w:rPr>
                <w:rFonts w:ascii="Verdana" w:eastAsia="Times New Roman" w:hAnsi="Verdana" w:cs="Tahoma"/>
                <w:color w:val="000000"/>
                <w:sz w:val="18"/>
                <w:szCs w:val="18"/>
                <w:lang w:eastAsia="en-GB"/>
              </w:rPr>
              <w:t xml:space="preserve"> Frequency </w:t>
            </w:r>
            <w:proofErr w:type="gramStart"/>
            <w:r w:rsidRPr="002C7710">
              <w:rPr>
                <w:rFonts w:ascii="Verdana" w:eastAsia="Times New Roman" w:hAnsi="Verdana" w:cs="Tahoma"/>
                <w:color w:val="000000"/>
                <w:sz w:val="18"/>
                <w:szCs w:val="18"/>
                <w:lang w:eastAsia="en-GB"/>
              </w:rPr>
              <w:t>Range :</w:t>
            </w:r>
            <w:proofErr w:type="gramEnd"/>
            <w:r w:rsidRPr="002C7710">
              <w:rPr>
                <w:rFonts w:ascii="Verdana" w:eastAsia="Times New Roman" w:hAnsi="Verdana" w:cs="Tahoma"/>
                <w:color w:val="000000"/>
                <w:sz w:val="18"/>
                <w:szCs w:val="18"/>
                <w:lang w:eastAsia="en-GB"/>
              </w:rPr>
              <w:t xml:space="preserve"> 150 KHz to 500 </w:t>
            </w:r>
            <w:proofErr w:type="spellStart"/>
            <w:r w:rsidRPr="002C7710">
              <w:rPr>
                <w:rFonts w:ascii="Verdana" w:eastAsia="Times New Roman" w:hAnsi="Verdana" w:cs="Tahoma"/>
                <w:color w:val="000000"/>
                <w:sz w:val="18"/>
                <w:szCs w:val="18"/>
                <w:lang w:eastAsia="en-GB"/>
              </w:rPr>
              <w:t>MHz.</w:t>
            </w:r>
            <w:proofErr w:type="spellEnd"/>
            <w:r w:rsidRPr="002C7710">
              <w:rPr>
                <w:rFonts w:ascii="Verdana" w:eastAsia="Times New Roman" w:hAnsi="Verdana" w:cs="Tahoma"/>
                <w:color w:val="000000"/>
                <w:sz w:val="18"/>
                <w:szCs w:val="18"/>
                <w:lang w:eastAsia="en-GB"/>
              </w:rPr>
              <w:br/>
            </w:r>
            <w:r>
              <w:rPr>
                <w:rFonts w:ascii="Verdana" w:eastAsia="Times New Roman" w:hAnsi="Verdana" w:cs="Tahoma"/>
                <w:noProof/>
                <w:color w:val="000000"/>
                <w:sz w:val="18"/>
                <w:szCs w:val="18"/>
                <w:lang w:eastAsia="en-GB"/>
              </w:rPr>
              <w:drawing>
                <wp:inline distT="0" distB="0" distL="0" distR="0">
                  <wp:extent cx="79375" cy="79375"/>
                  <wp:effectExtent l="0" t="0" r="0" b="0"/>
                  <wp:docPr id="6" name="Picture 6" descr="http://sslabindia.com/images/bullet_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sslabindia.com/images/bullet_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75" cy="79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C7710">
              <w:rPr>
                <w:rFonts w:ascii="Verdana" w:eastAsia="Times New Roman" w:hAnsi="Verdana" w:cs="Tahoma"/>
                <w:color w:val="000000"/>
                <w:sz w:val="18"/>
                <w:szCs w:val="18"/>
                <w:lang w:eastAsia="en-GB"/>
              </w:rPr>
              <w:t xml:space="preserve"> 4 ½ Digit </w:t>
            </w:r>
            <w:proofErr w:type="gramStart"/>
            <w:r w:rsidRPr="002C7710">
              <w:rPr>
                <w:rFonts w:ascii="Verdana" w:eastAsia="Times New Roman" w:hAnsi="Verdana" w:cs="Tahoma"/>
                <w:color w:val="000000"/>
                <w:sz w:val="18"/>
                <w:szCs w:val="18"/>
                <w:lang w:eastAsia="en-GB"/>
              </w:rPr>
              <w:t>Display :</w:t>
            </w:r>
            <w:proofErr w:type="gramEnd"/>
            <w:r w:rsidRPr="002C7710">
              <w:rPr>
                <w:rFonts w:ascii="Verdana" w:eastAsia="Times New Roman" w:hAnsi="Verdana" w:cs="Tahoma"/>
                <w:color w:val="000000"/>
                <w:sz w:val="18"/>
                <w:szCs w:val="18"/>
                <w:lang w:eastAsia="en-GB"/>
              </w:rPr>
              <w:t xml:space="preserve"> Centre &amp; Marker.</w:t>
            </w:r>
          </w:p>
        </w:tc>
        <w:tc>
          <w:tcPr>
            <w:tcW w:w="435" w:type="dxa"/>
            <w:hideMark/>
          </w:tcPr>
          <w:tbl>
            <w:tblPr>
              <w:tblW w:w="1500" w:type="dxa"/>
              <w:tblCellSpacing w:w="22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500"/>
            </w:tblGrid>
            <w:tr w:rsidR="002C7710" w:rsidRPr="002C7710">
              <w:trPr>
                <w:tblCellSpacing w:w="22" w:type="dxa"/>
              </w:trPr>
              <w:tc>
                <w:tcPr>
                  <w:tcW w:w="0" w:type="auto"/>
                  <w:hideMark/>
                </w:tcPr>
                <w:p w:rsidR="002C7710" w:rsidRPr="002C7710" w:rsidRDefault="002C7710" w:rsidP="002C7710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en-GB"/>
                    </w:rPr>
                  </w:pPr>
                </w:p>
              </w:tc>
            </w:tr>
            <w:tr w:rsidR="002C7710" w:rsidRPr="002C7710">
              <w:trPr>
                <w:tblCellSpacing w:w="22" w:type="dxa"/>
              </w:trPr>
              <w:tc>
                <w:tcPr>
                  <w:tcW w:w="0" w:type="auto"/>
                  <w:hideMark/>
                </w:tcPr>
                <w:p w:rsidR="002C7710" w:rsidRPr="002C7710" w:rsidRDefault="002C7710" w:rsidP="002C7710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en-GB"/>
                    </w:rPr>
                  </w:pPr>
                </w:p>
              </w:tc>
            </w:tr>
            <w:tr w:rsidR="002C7710" w:rsidRPr="002C7710">
              <w:trPr>
                <w:tblCellSpacing w:w="22" w:type="dxa"/>
              </w:trPr>
              <w:tc>
                <w:tcPr>
                  <w:tcW w:w="0" w:type="auto"/>
                  <w:hideMark/>
                </w:tcPr>
                <w:p w:rsidR="002C7710" w:rsidRPr="002C7710" w:rsidRDefault="002C7710" w:rsidP="002C7710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en-GB"/>
                    </w:rPr>
                  </w:pPr>
                </w:p>
              </w:tc>
            </w:tr>
          </w:tbl>
          <w:p w:rsidR="002C7710" w:rsidRPr="002C7710" w:rsidRDefault="002C7710" w:rsidP="002C771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GB"/>
              </w:rPr>
            </w:pPr>
          </w:p>
        </w:tc>
      </w:tr>
      <w:tr w:rsidR="002C7710" w:rsidRPr="002C7710" w:rsidTr="002C7710">
        <w:trPr>
          <w:tblCellSpacing w:w="0" w:type="dxa"/>
        </w:trPr>
        <w:tc>
          <w:tcPr>
            <w:tcW w:w="0" w:type="auto"/>
            <w:gridSpan w:val="3"/>
            <w:hideMark/>
          </w:tcPr>
          <w:p w:rsidR="002C7710" w:rsidRPr="002C7710" w:rsidRDefault="002C7710" w:rsidP="002C771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en-GB"/>
              </w:rPr>
              <w:drawing>
                <wp:inline distT="0" distB="0" distL="0" distR="0">
                  <wp:extent cx="5715000" cy="268605"/>
                  <wp:effectExtent l="0" t="0" r="0" b="0"/>
                  <wp:docPr id="5" name="Picture 5" descr="http://sslabindia.com/images/breack_cent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sslabindia.com/images/breack_cente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0" cy="268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7710" w:rsidRPr="002C7710" w:rsidTr="002C7710">
        <w:trPr>
          <w:tblCellSpacing w:w="0" w:type="dxa"/>
        </w:trPr>
        <w:tc>
          <w:tcPr>
            <w:tcW w:w="0" w:type="auto"/>
            <w:hideMark/>
          </w:tcPr>
          <w:p w:rsidR="002C7710" w:rsidRPr="002C7710" w:rsidRDefault="002C7710" w:rsidP="002C771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en-GB"/>
              </w:rPr>
              <w:drawing>
                <wp:inline distT="0" distB="0" distL="0" distR="0">
                  <wp:extent cx="1619885" cy="934085"/>
                  <wp:effectExtent l="0" t="0" r="0" b="0"/>
                  <wp:docPr id="4" name="Picture 4" descr="http://sslabindia.com/images/products/caddo-8005-801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sslabindia.com/images/products/caddo-8005-8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885" cy="934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2C7710" w:rsidRPr="002C7710" w:rsidRDefault="002C7710" w:rsidP="002C771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GB"/>
              </w:rPr>
            </w:pPr>
            <w:hyperlink r:id="rId10" w:history="1">
              <w:r w:rsidRPr="002C7710">
                <w:rPr>
                  <w:rFonts w:ascii="Verdana" w:eastAsia="Times New Roman" w:hAnsi="Verdana" w:cs="Tahoma"/>
                  <w:b/>
                  <w:bCs/>
                  <w:color w:val="990000"/>
                  <w:sz w:val="18"/>
                  <w:szCs w:val="18"/>
                  <w:lang w:eastAsia="en-GB"/>
                </w:rPr>
                <w:t xml:space="preserve">Spectrum </w:t>
              </w:r>
              <w:proofErr w:type="spellStart"/>
              <w:r w:rsidRPr="002C7710">
                <w:rPr>
                  <w:rFonts w:ascii="Verdana" w:eastAsia="Times New Roman" w:hAnsi="Verdana" w:cs="Tahoma"/>
                  <w:b/>
                  <w:bCs/>
                  <w:color w:val="990000"/>
                  <w:sz w:val="18"/>
                  <w:szCs w:val="18"/>
                  <w:lang w:eastAsia="en-GB"/>
                </w:rPr>
                <w:t>Analyzer</w:t>
              </w:r>
              <w:proofErr w:type="spellEnd"/>
              <w:r w:rsidRPr="002C7710">
                <w:rPr>
                  <w:rFonts w:ascii="Verdana" w:eastAsia="Times New Roman" w:hAnsi="Verdana" w:cs="Tahoma"/>
                  <w:b/>
                  <w:bCs/>
                  <w:color w:val="990000"/>
                  <w:sz w:val="18"/>
                  <w:szCs w:val="18"/>
                  <w:lang w:eastAsia="en-GB"/>
                </w:rPr>
                <w:t xml:space="preserve"> 1050MHz </w:t>
              </w:r>
              <w:r w:rsidRPr="002C7710">
                <w:rPr>
                  <w:rFonts w:ascii="Verdana" w:eastAsia="Times New Roman" w:hAnsi="Verdana" w:cs="Tahoma"/>
                  <w:b/>
                  <w:bCs/>
                  <w:color w:val="990000"/>
                  <w:sz w:val="18"/>
                  <w:szCs w:val="18"/>
                  <w:lang w:eastAsia="en-GB"/>
                </w:rPr>
                <w:br/>
                <w:t>with Tracking Generator</w:t>
              </w:r>
            </w:hyperlink>
            <w:r w:rsidRPr="002C7710">
              <w:rPr>
                <w:rFonts w:ascii="Verdana" w:eastAsia="Times New Roman" w:hAnsi="Verdana" w:cs="Tahoma"/>
                <w:color w:val="000000"/>
                <w:sz w:val="18"/>
                <w:szCs w:val="18"/>
                <w:lang w:eastAsia="en-GB"/>
              </w:rPr>
              <w:br/>
            </w:r>
            <w:r w:rsidRPr="002C7710">
              <w:rPr>
                <w:rFonts w:ascii="Verdana" w:eastAsia="Times New Roman" w:hAnsi="Verdana" w:cs="Tahoma"/>
                <w:color w:val="000000"/>
                <w:sz w:val="18"/>
                <w:szCs w:val="18"/>
                <w:lang w:eastAsia="en-GB"/>
              </w:rPr>
              <w:br/>
            </w:r>
            <w:r>
              <w:rPr>
                <w:rFonts w:ascii="Verdana" w:eastAsia="Times New Roman" w:hAnsi="Verdana" w:cs="Tahoma"/>
                <w:noProof/>
                <w:color w:val="000000"/>
                <w:sz w:val="18"/>
                <w:szCs w:val="18"/>
                <w:lang w:eastAsia="en-GB"/>
              </w:rPr>
              <w:drawing>
                <wp:inline distT="0" distB="0" distL="0" distR="0">
                  <wp:extent cx="79375" cy="79375"/>
                  <wp:effectExtent l="0" t="0" r="0" b="0"/>
                  <wp:docPr id="3" name="Picture 3" descr="http://sslabindia.com/images/bullet_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sslabindia.com/images/bullet_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75" cy="79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C7710">
              <w:rPr>
                <w:rFonts w:ascii="Verdana" w:eastAsia="Times New Roman" w:hAnsi="Verdana" w:cs="Tahoma"/>
                <w:color w:val="000000"/>
                <w:sz w:val="18"/>
                <w:szCs w:val="18"/>
                <w:lang w:eastAsia="en-GB"/>
              </w:rPr>
              <w:t> Frequency Range 0.1 Hz to 1 MHz</w:t>
            </w:r>
            <w:r w:rsidRPr="002C7710">
              <w:rPr>
                <w:rFonts w:ascii="Verdana" w:eastAsia="Times New Roman" w:hAnsi="Verdana" w:cs="Tahoma"/>
                <w:color w:val="000000"/>
                <w:sz w:val="18"/>
                <w:szCs w:val="18"/>
                <w:lang w:eastAsia="en-GB"/>
              </w:rPr>
              <w:br/>
            </w:r>
            <w:r>
              <w:rPr>
                <w:rFonts w:ascii="Verdana" w:eastAsia="Times New Roman" w:hAnsi="Verdana" w:cs="Tahoma"/>
                <w:noProof/>
                <w:color w:val="000000"/>
                <w:sz w:val="18"/>
                <w:szCs w:val="18"/>
                <w:lang w:eastAsia="en-GB"/>
              </w:rPr>
              <w:drawing>
                <wp:inline distT="0" distB="0" distL="0" distR="0">
                  <wp:extent cx="79375" cy="79375"/>
                  <wp:effectExtent l="0" t="0" r="0" b="0"/>
                  <wp:docPr id="2" name="Picture 2" descr="http://sslabindia.com/images/bullet_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sslabindia.com/images/bullet_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75" cy="79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C7710">
              <w:rPr>
                <w:rFonts w:ascii="Verdana" w:eastAsia="Times New Roman" w:hAnsi="Verdana" w:cs="Tahoma"/>
                <w:color w:val="000000"/>
                <w:sz w:val="18"/>
                <w:szCs w:val="18"/>
                <w:lang w:eastAsia="en-GB"/>
              </w:rPr>
              <w:t> Operating Modes: Sine, Square, Triangle</w:t>
            </w:r>
            <w:r w:rsidRPr="002C7710">
              <w:rPr>
                <w:rFonts w:ascii="Verdana" w:eastAsia="Times New Roman" w:hAnsi="Verdana" w:cs="Tahoma"/>
                <w:color w:val="000000"/>
                <w:sz w:val="18"/>
                <w:szCs w:val="18"/>
                <w:lang w:eastAsia="en-GB"/>
              </w:rPr>
              <w:br/>
              <w:t>   and DC</w:t>
            </w:r>
          </w:p>
        </w:tc>
        <w:tc>
          <w:tcPr>
            <w:tcW w:w="435" w:type="dxa"/>
            <w:hideMark/>
          </w:tcPr>
          <w:tbl>
            <w:tblPr>
              <w:tblW w:w="1500" w:type="dxa"/>
              <w:tblCellSpacing w:w="22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500"/>
            </w:tblGrid>
            <w:tr w:rsidR="002C7710" w:rsidRPr="002C7710">
              <w:trPr>
                <w:tblCellSpacing w:w="22" w:type="dxa"/>
              </w:trPr>
              <w:tc>
                <w:tcPr>
                  <w:tcW w:w="0" w:type="auto"/>
                  <w:hideMark/>
                </w:tcPr>
                <w:p w:rsidR="002C7710" w:rsidRPr="002C7710" w:rsidRDefault="002C7710" w:rsidP="002C7710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en-GB"/>
                    </w:rPr>
                  </w:pPr>
                </w:p>
              </w:tc>
            </w:tr>
            <w:tr w:rsidR="002C7710" w:rsidRPr="002C7710">
              <w:trPr>
                <w:tblCellSpacing w:w="22" w:type="dxa"/>
              </w:trPr>
              <w:tc>
                <w:tcPr>
                  <w:tcW w:w="0" w:type="auto"/>
                  <w:hideMark/>
                </w:tcPr>
                <w:p w:rsidR="002C7710" w:rsidRPr="002C7710" w:rsidRDefault="002C7710" w:rsidP="002C7710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en-GB"/>
                    </w:rPr>
                  </w:pPr>
                </w:p>
              </w:tc>
            </w:tr>
            <w:tr w:rsidR="002C7710" w:rsidRPr="002C7710">
              <w:trPr>
                <w:tblCellSpacing w:w="22" w:type="dxa"/>
              </w:trPr>
              <w:tc>
                <w:tcPr>
                  <w:tcW w:w="0" w:type="auto"/>
                  <w:hideMark/>
                </w:tcPr>
                <w:p w:rsidR="002C7710" w:rsidRPr="002C7710" w:rsidRDefault="002C7710" w:rsidP="002C7710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en-GB"/>
                    </w:rPr>
                  </w:pPr>
                </w:p>
              </w:tc>
            </w:tr>
          </w:tbl>
          <w:p w:rsidR="002C7710" w:rsidRPr="002C7710" w:rsidRDefault="002C7710" w:rsidP="002C771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GB"/>
              </w:rPr>
            </w:pPr>
          </w:p>
        </w:tc>
      </w:tr>
      <w:tr w:rsidR="002C7710" w:rsidRPr="002C7710" w:rsidTr="002C7710">
        <w:trPr>
          <w:tblCellSpacing w:w="0" w:type="dxa"/>
        </w:trPr>
        <w:tc>
          <w:tcPr>
            <w:tcW w:w="0" w:type="auto"/>
            <w:gridSpan w:val="3"/>
            <w:hideMark/>
          </w:tcPr>
          <w:p w:rsidR="002C7710" w:rsidRPr="002C7710" w:rsidRDefault="002C7710" w:rsidP="002C771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en-GB"/>
              </w:rPr>
              <w:drawing>
                <wp:inline distT="0" distB="0" distL="0" distR="0">
                  <wp:extent cx="5715000" cy="69850"/>
                  <wp:effectExtent l="0" t="0" r="0" b="6350"/>
                  <wp:docPr id="1" name="Picture 1" descr="http://sslabindia.com/images/breack_botto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sslabindia.com/images/breack_botto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0" cy="69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C7710" w:rsidRDefault="002C7710" w:rsidP="002C7710">
      <w:bookmarkStart w:id="0" w:name="_GoBack"/>
      <w:bookmarkEnd w:id="0"/>
    </w:p>
    <w:sectPr w:rsidR="002C77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710"/>
    <w:rsid w:val="002C7710"/>
    <w:rsid w:val="00C53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2C771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C7710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style7">
    <w:name w:val="style7"/>
    <w:basedOn w:val="DefaultParagraphFont"/>
    <w:rsid w:val="002C7710"/>
  </w:style>
  <w:style w:type="character" w:styleId="Hyperlink">
    <w:name w:val="Hyperlink"/>
    <w:basedOn w:val="DefaultParagraphFont"/>
    <w:uiPriority w:val="99"/>
    <w:semiHidden/>
    <w:unhideWhenUsed/>
    <w:rsid w:val="002C7710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2C7710"/>
  </w:style>
  <w:style w:type="paragraph" w:styleId="BalloonText">
    <w:name w:val="Balloon Text"/>
    <w:basedOn w:val="Normal"/>
    <w:link w:val="BalloonTextChar"/>
    <w:uiPriority w:val="99"/>
    <w:semiHidden/>
    <w:unhideWhenUsed/>
    <w:rsid w:val="002C7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77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2C771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C7710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style7">
    <w:name w:val="style7"/>
    <w:basedOn w:val="DefaultParagraphFont"/>
    <w:rsid w:val="002C7710"/>
  </w:style>
  <w:style w:type="character" w:styleId="Hyperlink">
    <w:name w:val="Hyperlink"/>
    <w:basedOn w:val="DefaultParagraphFont"/>
    <w:uiPriority w:val="99"/>
    <w:semiHidden/>
    <w:unhideWhenUsed/>
    <w:rsid w:val="002C7710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2C7710"/>
  </w:style>
  <w:style w:type="paragraph" w:styleId="BalloonText">
    <w:name w:val="Balloon Text"/>
    <w:basedOn w:val="Normal"/>
    <w:link w:val="BalloonTextChar"/>
    <w:uiPriority w:val="99"/>
    <w:semiHidden/>
    <w:unhideWhenUsed/>
    <w:rsid w:val="002C7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77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946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sslabindia.com/caddo-8005-8005TG.php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image" Target="media/image5.jpeg"/><Relationship Id="rId5" Type="http://schemas.openxmlformats.org/officeDocument/2006/relationships/image" Target="media/image1.jpeg"/><Relationship Id="rId10" Type="http://schemas.openxmlformats.org/officeDocument/2006/relationships/hyperlink" Target="http://sslabindia.com/caddo-8010-8010TG.php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Personal</cp:lastModifiedBy>
  <cp:revision>1</cp:revision>
  <dcterms:created xsi:type="dcterms:W3CDTF">2016-11-25T05:55:00Z</dcterms:created>
  <dcterms:modified xsi:type="dcterms:W3CDTF">2016-11-25T05:57:00Z</dcterms:modified>
</cp:coreProperties>
</file>